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C872F1">
      <w:pPr>
        <w:ind w:left="-1134" w:right="-1396"/>
        <w:rPr>
          <w:szCs w:val="20"/>
        </w:rPr>
      </w:pPr>
      <w:r w:rsidRPr="00C872F1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C872F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05pt;margin-top:142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756DD" w:rsidRPr="00C756DD" w:rsidRDefault="00C872F1" w:rsidP="00C756DD">
                  <w:pPr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fldChar w:fldCharType="begin"/>
                  </w:r>
                  <w:r w:rsidR="00C756DD"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instrText xml:space="preserve"> HYPERLINK "http://www.amazon.it/dp/B0027M478K/ref=wl_it_dp_o_pC_nS_ttl?_encoding=UTF8&amp;colid=1UAWKH9H68E2B&amp;coliid=I2W2SR58QMUVJW" </w:instrTex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fldChar w:fldCharType="separate"/>
                  </w:r>
                  <w:proofErr w:type="spellStart"/>
                  <w:r w:rsidR="00C756DD" w:rsidRPr="00C756DD">
                    <w:rPr>
                      <w:rStyle w:val="Collegamentoipertestuale"/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Emsa</w:t>
                  </w:r>
                  <w:proofErr w:type="spellEnd"/>
                  <w:r w:rsidR="00C756DD" w:rsidRPr="00C756DD">
                    <w:rPr>
                      <w:rStyle w:val="Collegamentoipertestuale"/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 xml:space="preserve"> - Caraffa Refrigerante da 1 Litro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fldChar w:fldCharType="end"/>
                  </w:r>
                  <w:r w:rsidR="00C756DD" w:rsidRPr="00C756DD">
                    <w:rPr>
                      <w:rFonts w:cs="Arial"/>
                      <w:sz w:val="32"/>
                      <w:szCs w:val="32"/>
                      <w:lang w:eastAsia="it-IT"/>
                    </w:rPr>
                    <w:br/>
                  </w:r>
                  <w:r w:rsidR="00C756DD"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Casa e Cucina – Euro 33,98</w:t>
                  </w:r>
                  <w:r w:rsidR="00C756DD" w:rsidRPr="00C756DD">
                    <w:rPr>
                      <w:rFonts w:asciiTheme="minorHAnsi" w:hAnsiTheme="minorHAnsi" w:cs="Arial"/>
                      <w:sz w:val="32"/>
                      <w:szCs w:val="32"/>
                    </w:rPr>
                    <w:t>*</w:t>
                  </w:r>
                </w:p>
                <w:p w:rsidR="00C756DD" w:rsidRPr="00C756DD" w:rsidRDefault="00C756DD" w:rsidP="00C756DD">
                  <w:pPr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La</w:t>
                  </w:r>
                  <w:r w:rsidRPr="00C756DD">
                    <w:rPr>
                      <w:rFonts w:cs="Arial"/>
                      <w:sz w:val="32"/>
                      <w:szCs w:val="32"/>
                      <w:lang w:eastAsia="it-IT"/>
                    </w:rPr>
                    <w:t> 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caraffa refrigerante Flow</w:t>
                  </w:r>
                  <w:r w:rsidRPr="00C756DD">
                    <w:rPr>
                      <w:rFonts w:cs="Arial"/>
                      <w:sz w:val="32"/>
                      <w:szCs w:val="32"/>
                      <w:lang w:eastAsia="it-IT"/>
                    </w:rPr>
                    <w:t> 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è fatta in una</w:t>
                  </w:r>
                  <w:r w:rsidRPr="00C756DD">
                    <w:rPr>
                      <w:rFonts w:cs="Arial"/>
                      <w:sz w:val="32"/>
                      <w:szCs w:val="32"/>
                      <w:lang w:eastAsia="it-IT"/>
                    </w:rPr>
                    <w:t> 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 xml:space="preserve">combinazione acciaio </w:t>
                  </w:r>
                  <w:proofErr w:type="spellStart"/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INOX-vetro</w:t>
                  </w:r>
                  <w:proofErr w:type="spellEnd"/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 xml:space="preserve"> di alta qualità e permette un </w:t>
                  </w:r>
                  <w:r w:rsidRPr="00C756DD">
                    <w:rPr>
                      <w:rFonts w:cs="Arial"/>
                      <w:sz w:val="32"/>
                      <w:szCs w:val="32"/>
                      <w:lang w:eastAsia="it-IT"/>
                    </w:rPr>
                    <w:t>r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affreddamento ottimale grazie all'elemento refrigerante integrato.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br/>
                    <w:t>Dispone del versatore con chiusura automatica ed è</w:t>
                  </w:r>
                  <w:r w:rsidRPr="00C756DD">
                    <w:rPr>
                      <w:rFonts w:cs="Arial"/>
                      <w:sz w:val="32"/>
                      <w:szCs w:val="32"/>
                      <w:lang w:eastAsia="it-IT"/>
                    </w:rPr>
                    <w:t> </w:t>
                  </w:r>
                  <w:r w:rsidRPr="00C756DD"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  <w:t>lavabile in lavastoviglie.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A10DAB" w:rsidRDefault="00A10DAB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A10DAB" w:rsidRDefault="00A10DAB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A10DAB" w:rsidRDefault="00A10DAB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A10DAB" w:rsidRPr="00A739C7" w:rsidRDefault="00A10DAB" w:rsidP="00A10DAB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C872F1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470720"/>
    <w:rsid w:val="005A19BE"/>
    <w:rsid w:val="00941F02"/>
    <w:rsid w:val="00A10DAB"/>
    <w:rsid w:val="00B915A4"/>
    <w:rsid w:val="00C41FC2"/>
    <w:rsid w:val="00C7343A"/>
    <w:rsid w:val="00C756DD"/>
    <w:rsid w:val="00C872F1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872F1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872F1"/>
  </w:style>
  <w:style w:type="character" w:customStyle="1" w:styleId="WW-Absatz-Standardschriftart">
    <w:name w:val="WW-Absatz-Standardschriftart"/>
    <w:rsid w:val="00C872F1"/>
  </w:style>
  <w:style w:type="character" w:customStyle="1" w:styleId="Caratterepredefinitoparagrafo1">
    <w:name w:val="Carattere predefinito paragrafo1"/>
    <w:rsid w:val="00C872F1"/>
  </w:style>
  <w:style w:type="paragraph" w:customStyle="1" w:styleId="Intestazione1">
    <w:name w:val="Intestazione1"/>
    <w:basedOn w:val="Normale"/>
    <w:next w:val="Corpodeltesto"/>
    <w:rsid w:val="00C872F1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872F1"/>
    <w:pPr>
      <w:spacing w:after="120"/>
    </w:pPr>
  </w:style>
  <w:style w:type="paragraph" w:styleId="Elenco">
    <w:name w:val="List"/>
    <w:basedOn w:val="Corpodeltesto"/>
    <w:rsid w:val="00C872F1"/>
  </w:style>
  <w:style w:type="paragraph" w:customStyle="1" w:styleId="Didascalia1">
    <w:name w:val="Didascalia1"/>
    <w:basedOn w:val="Normale"/>
    <w:rsid w:val="00C872F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872F1"/>
    <w:pPr>
      <w:suppressLineNumbers/>
    </w:pPr>
  </w:style>
  <w:style w:type="paragraph" w:customStyle="1" w:styleId="Paragrafobase">
    <w:name w:val="[Paragrafo base]"/>
    <w:basedOn w:val="Normale"/>
    <w:rsid w:val="00C872F1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872F1"/>
  </w:style>
  <w:style w:type="paragraph" w:customStyle="1" w:styleId="Nessunostileparagrafo">
    <w:name w:val="[Nessuno stile paragrafo]"/>
    <w:rsid w:val="00C872F1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2015-05-29T09:00:00Z</dcterms:created>
  <dcterms:modified xsi:type="dcterms:W3CDTF">2015-05-29T09:00:00Z</dcterms:modified>
</cp:coreProperties>
</file>